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F6" w:rsidRPr="007347F6" w:rsidRDefault="007347F6" w:rsidP="007347F6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7347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347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7979012353276215067?text=%D1%81%D0%B0%D0%BC%D0%B0%D1%8F%20%D0%BF%D0%BE%D0%BF%D1%83%D0%BB%D1%8F%D1%80%D0%BD%D0%B0%D1%8F%20%D0%BF%D0%B5%D1%81%D0%BD%D1%8F%20%D0%BD%D0%B0%20%D0%BA%D0%B0%D0%B7%D0%B0%D1%85%D1%81%D0%BA%D0%BE%D0%BC%20%D1%8F%D0%B7%D1%8B%D0%BA%D0%B5%20%D1%81%D0%B8%D0%B5%20%D1%81%D0%B8%D0%B5%20%D0%BF%D0%BE%D0%B5%D1%82%20%D0%BC%D1%83%D0%B6%D1%87%D0%B8%D0%BD%D0%B0&amp;path=yandex_search&amp;parent-reqid=1726404414960078-14217042329575490339-balancer-l7leveler-kubr-yp-vla-28-BAL&amp;from_type=vast" \t "_blank" </w:instrText>
      </w:r>
      <w:r w:rsidRPr="007347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F491D" w:rsidRPr="00DF491D" w:rsidRDefault="00DF491D" w:rsidP="00DF491D">
      <w:pPr>
        <w:spacing w:after="0" w:line="240" w:lineRule="auto"/>
        <w:rPr>
          <w:rFonts w:eastAsia="Times New Roman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ПАМЯТКА ДЛЯ РОДИТЕЛЕЙ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«</w:t>
      </w:r>
      <w:bookmarkStart w:id="0" w:name="_GoBack"/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О мерах по профилактике правонарушений, беспризорности и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безнадзорности несовершеннолетни</w:t>
      </w:r>
      <w:bookmarkEnd w:id="0"/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х»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</w:p>
    <w:p w:rsidR="00DF491D" w:rsidRPr="00DF491D" w:rsidRDefault="00DF491D" w:rsidP="00DF491D">
      <w:pPr>
        <w:spacing w:after="0" w:line="240" w:lineRule="auto"/>
        <w:rPr>
          <w:rFonts w:eastAsia="Times New Roman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ВСЯ СЕМЬЯ ВМЕСТЕ - И ДУША НА МЕСТЕ!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Уважаемые родители!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Именно Вы являетесь примером для своих детей.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Ребёнок – это губка, которая в себя впитывает все моменты жизни своих родителей, будь они положительными или отрицательными.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Родители придерживайтесь данных факторов, которые имеют большое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воспитательное значение в жизни ребёнка: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Segoe UI Symbol" w:eastAsia="Times New Roman" w:hAnsi="Segoe UI Symbol" w:cs="Segoe UI Symbol"/>
          <w:color w:val="0000FF"/>
          <w:sz w:val="24"/>
          <w:szCs w:val="24"/>
          <w:shd w:val="clear" w:color="auto" w:fill="FFFFFF"/>
          <w:lang w:eastAsia="ru-RU"/>
        </w:rPr>
        <w:t>✅</w:t>
      </w: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1. Не допускать пребывания в общественных местах без их сопровождения детей в возрасте: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- до 7 лет – круглосуточно;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- от 7 до 14 лет – с 21:00 часа до 6:00 часов утра.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Segoe UI Symbol" w:eastAsia="Times New Roman" w:hAnsi="Segoe UI Symbol" w:cs="Segoe UI Symbol"/>
          <w:color w:val="0000FF"/>
          <w:sz w:val="24"/>
          <w:szCs w:val="24"/>
          <w:shd w:val="clear" w:color="auto" w:fill="FFFFFF"/>
          <w:lang w:eastAsia="ru-RU"/>
        </w:rPr>
        <w:t>✅</w:t>
      </w: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 xml:space="preserve">2. Не допускать нахождения несовершеннолетних в учебное время в </w:t>
      </w:r>
      <w:proofErr w:type="spellStart"/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интернетзалах</w:t>
      </w:r>
      <w:proofErr w:type="spellEnd"/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, игровых клубах, кафе, барах, ресторанах, кинотеатрах и других развлекательных учреждениях.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Segoe UI Symbol" w:eastAsia="Times New Roman" w:hAnsi="Segoe UI Symbol" w:cs="Segoe UI Symbol"/>
          <w:color w:val="0000FF"/>
          <w:sz w:val="24"/>
          <w:szCs w:val="24"/>
          <w:shd w:val="clear" w:color="auto" w:fill="FFFFFF"/>
          <w:lang w:eastAsia="ru-RU"/>
        </w:rPr>
        <w:t>✅</w:t>
      </w: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3. Не допускать пребывания без сопровождения взрослыми, детей и подростков в организациях общественного питания, где производится распитие алкогольной и спиртосодержащей продукции, изготовляемых на его основе.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Segoe UI Symbol" w:eastAsia="Times New Roman" w:hAnsi="Segoe UI Symbol" w:cs="Segoe UI Symbol"/>
          <w:color w:val="0000FF"/>
          <w:sz w:val="24"/>
          <w:szCs w:val="24"/>
          <w:shd w:val="clear" w:color="auto" w:fill="FFFFFF"/>
          <w:lang w:eastAsia="ru-RU"/>
        </w:rPr>
        <w:t>✅</w:t>
      </w: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4. Принимайте активное участие в жизни детей.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Segoe UI Symbol" w:eastAsia="Times New Roman" w:hAnsi="Segoe UI Symbol" w:cs="Segoe UI Symbol"/>
          <w:color w:val="0000FF"/>
          <w:sz w:val="24"/>
          <w:szCs w:val="24"/>
          <w:shd w:val="clear" w:color="auto" w:fill="FFFFFF"/>
          <w:lang w:eastAsia="ru-RU"/>
        </w:rPr>
        <w:t>✅</w:t>
      </w: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5. Интересуйтесь проблемами ребёнка, вникайте во все возникающие в его жизни сложности.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Segoe UI Symbol" w:eastAsia="Times New Roman" w:hAnsi="Segoe UI Symbol" w:cs="Segoe UI Symbol"/>
          <w:color w:val="0000FF"/>
          <w:sz w:val="24"/>
          <w:szCs w:val="24"/>
          <w:shd w:val="clear" w:color="auto" w:fill="FFFFFF"/>
          <w:lang w:eastAsia="ru-RU"/>
        </w:rPr>
        <w:t>✅</w:t>
      </w: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6. Действуйте без нажима на ребёнка, помогая ему тем самым самостоятельно принимать решения.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Segoe UI Symbol" w:eastAsia="Times New Roman" w:hAnsi="Segoe UI Symbol" w:cs="Segoe UI Symbol"/>
          <w:color w:val="0000FF"/>
          <w:sz w:val="24"/>
          <w:szCs w:val="24"/>
          <w:shd w:val="clear" w:color="auto" w:fill="FFFFFF"/>
          <w:lang w:eastAsia="ru-RU"/>
        </w:rPr>
        <w:t>✅</w:t>
      </w: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7. Уважайте право ребёнка на собственное мнение.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Segoe UI Symbol" w:eastAsia="Times New Roman" w:hAnsi="Segoe UI Symbol" w:cs="Segoe UI Symbol"/>
          <w:color w:val="0000FF"/>
          <w:sz w:val="24"/>
          <w:szCs w:val="24"/>
          <w:shd w:val="clear" w:color="auto" w:fill="FFFFFF"/>
          <w:lang w:eastAsia="ru-RU"/>
        </w:rPr>
        <w:t>✅</w:t>
      </w: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8. Умейте сдерживать себя и относиться к ребёнку как к равноправному партнёру, который просто пока что обладает меньшим жизненным опытом.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Segoe UI Symbol" w:eastAsia="Times New Roman" w:hAnsi="Segoe UI Symbol" w:cs="Segoe UI Symbol"/>
          <w:color w:val="0000FF"/>
          <w:sz w:val="24"/>
          <w:szCs w:val="24"/>
          <w:shd w:val="clear" w:color="auto" w:fill="FFFFFF"/>
          <w:lang w:eastAsia="ru-RU"/>
        </w:rPr>
        <w:t>✅</w:t>
      </w: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9. Доверяйте всем членам семьи.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Segoe UI Symbol" w:eastAsia="Times New Roman" w:hAnsi="Segoe UI Symbol" w:cs="Segoe UI Symbol"/>
          <w:color w:val="0000FF"/>
          <w:sz w:val="24"/>
          <w:szCs w:val="24"/>
          <w:shd w:val="clear" w:color="auto" w:fill="FFFFFF"/>
          <w:lang w:eastAsia="ru-RU"/>
        </w:rPr>
        <w:t>✅</w:t>
      </w: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10. Боритесь не с ребёнком, а с проблемой.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ПОЛЕЗНЫЕ ССЫЛКИ: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1. Федеральный закон от 24 июня 1999 г. N 120-ФЗ "Об основах системы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профилактики безнадзорности и правонарушений несовершеннолетних"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val="en-US"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val="en-US" w:eastAsia="ru-RU"/>
        </w:rPr>
        <w:t>38.xn--b1aew.xn--p1ai/document/2...</w:t>
      </w:r>
    </w:p>
    <w:p w:rsidR="00DF491D" w:rsidRPr="00DF491D" w:rsidRDefault="00DF491D" w:rsidP="00DF491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2. Родителям о профилактике правонарушений, безнадзорности и</w:t>
      </w:r>
    </w:p>
    <w:p w:rsidR="00426800" w:rsidRDefault="00DF491D" w:rsidP="00DF491D">
      <w:r w:rsidRPr="00DF491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беспризорности среди несовершеннолетних</w:t>
      </w:r>
      <w:r w:rsidR="007347F6" w:rsidRPr="007347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95018" w:rsidRDefault="00295018"/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Pr="00295018" w:rsidRDefault="00295018" w:rsidP="00295018">
      <w:pPr>
        <w:jc w:val="center"/>
        <w:rPr>
          <w:b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Pr="00295018" w:rsidRDefault="00295018" w:rsidP="00295018">
      <w:pPr>
        <w:jc w:val="center"/>
        <w:rPr>
          <w:b/>
          <w:i/>
          <w:sz w:val="72"/>
        </w:rPr>
      </w:pPr>
    </w:p>
    <w:sectPr w:rsidR="00295018" w:rsidRPr="00295018" w:rsidSect="00B329CD">
      <w:pgSz w:w="11906" w:h="16838"/>
      <w:pgMar w:top="1134" w:right="1274" w:bottom="1134" w:left="1418" w:header="708" w:footer="708" w:gutter="0"/>
      <w:cols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0D"/>
    <w:rsid w:val="00295018"/>
    <w:rsid w:val="0032390D"/>
    <w:rsid w:val="00426800"/>
    <w:rsid w:val="004A5AD6"/>
    <w:rsid w:val="006855AE"/>
    <w:rsid w:val="007347F6"/>
    <w:rsid w:val="00B329CD"/>
    <w:rsid w:val="00D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F060"/>
  <w15:chartTrackingRefBased/>
  <w15:docId w15:val="{CDC32F82-9FF0-462F-B1BA-9C62CC60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2024-09-06T17:50:00Z</cp:lastPrinted>
  <dcterms:created xsi:type="dcterms:W3CDTF">2025-03-01T03:54:00Z</dcterms:created>
  <dcterms:modified xsi:type="dcterms:W3CDTF">2025-03-01T03:54:00Z</dcterms:modified>
</cp:coreProperties>
</file>